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d0982c1f72c478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9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</w:tblGrid>
      <w:tr w:rsidR="00741F73" w:rsidTr="00473B25">
        <w:trPr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473B25">
        <w:trPr>
          <w:trHeight w:val="128"/>
        </w:trPr>
        <w:tc>
          <w:tcPr>
            <w:tcW w:w="4750" w:type="dxa"/>
            <w:hideMark/>
          </w:tcPr>
          <w:p w:rsidR="00C945BE" w:rsidRDefault="0077258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5780" cy="434340"/>
                  <wp:effectExtent l="0" t="0" r="7620" b="381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Δνση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: 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. Κώδικα</w:t>
            </w:r>
            <w:r w:rsid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ς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: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Πληροφορίες</w:t>
            </w:r>
            <w:r w:rsid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: Βλάσιος Γ. Καρανάσιος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Αρ.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τηλεφ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>.      : 22313 51023</w:t>
            </w:r>
          </w:p>
          <w:p w:rsidR="00C945BE" w:rsidRPr="004E63B7" w:rsidRDefault="00C945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E</w:t>
            </w:r>
            <w:r w:rsidRPr="004E63B7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>mail</w:t>
            </w:r>
            <w:r w:rsidRPr="004E63B7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    :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4E63B7">
                <w:rPr>
                  <w:rStyle w:val="-"/>
                  <w:rFonts w:ascii="Arial" w:hAnsi="Arial" w:cs="Arial"/>
                  <w:sz w:val="22"/>
                  <w:szCs w:val="22"/>
                  <w:lang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4E63B7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FA0F0A" w:rsidRDefault="00837F6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</w:t>
            </w:r>
            <w:r w:rsidR="0077258D">
              <w:rPr>
                <w:rFonts w:ascii="Arial" w:hAnsi="Arial" w:cs="Arial"/>
                <w:b/>
                <w:sz w:val="22"/>
                <w:szCs w:val="22"/>
                <w:lang w:val="en-US"/>
              </w:rPr>
              <w:t>21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FA0F0A"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FA0F0A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7F3D71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 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  <w:tr w:rsidR="00C945BE" w:rsidTr="00473B25">
        <w:trPr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473B25">
        <w:trPr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FA0F0A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DC0DC1" w:rsidRPr="00D33B68" w:rsidRDefault="00C945BE" w:rsidP="00B65FD7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val="el-GR" w:eastAsia="el-GR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FA0F0A" w:rsidRPr="00FA0F0A">
        <w:rPr>
          <w:rFonts w:ascii="Arial" w:hAnsi="Arial" w:cs="Arial"/>
          <w:b w:val="0"/>
          <w:color w:val="auto"/>
          <w:sz w:val="22"/>
          <w:szCs w:val="22"/>
        </w:rPr>
        <w:t>«</w:t>
      </w:r>
      <w:r w:rsidR="007F3D71" w:rsidRPr="007F3D71">
        <w:rPr>
          <w:rFonts w:ascii="Arial" w:hAnsi="Arial" w:cs="Arial"/>
          <w:b w:val="0"/>
          <w:color w:val="auto"/>
          <w:sz w:val="22"/>
          <w:szCs w:val="22"/>
        </w:rPr>
        <w:t>Παροχή εντολής και πληρεξουσιότητας – Καθορισμός αμοιβής πληρεξουσίου δικηγόρου</w:t>
      </w:r>
      <w:r w:rsidR="00FA0F0A" w:rsidRPr="00FA0F0A">
        <w:rPr>
          <w:rFonts w:ascii="Arial" w:hAnsi="Arial" w:cs="Arial"/>
          <w:b w:val="0"/>
          <w:color w:val="auto"/>
          <w:sz w:val="22"/>
          <w:szCs w:val="22"/>
        </w:rPr>
        <w:t>».</w:t>
      </w:r>
    </w:p>
    <w:p w:rsidR="00B65FD7" w:rsidRPr="00D33B68" w:rsidRDefault="00B65FD7" w:rsidP="00B65FD7"/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7F3D71" w:rsidRPr="00CE08B8" w:rsidRDefault="007F3D71" w:rsidP="007F3D71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26-9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22</w:t>
      </w:r>
      <w:r w:rsidRPr="008832CF">
        <w:rPr>
          <w:rFonts w:ascii="Arial" w:hAnsi="Arial" w:cs="Arial"/>
          <w:sz w:val="22"/>
          <w:szCs w:val="22"/>
        </w:rPr>
        <w:t xml:space="preserve">  και με αριθ. κατ. </w:t>
      </w:r>
      <w:r>
        <w:rPr>
          <w:rFonts w:ascii="Arial" w:hAnsi="Arial" w:cs="Arial"/>
          <w:sz w:val="22"/>
          <w:szCs w:val="22"/>
        </w:rPr>
        <w:t>ΑΓ157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5-10-2022σ</w:t>
      </w:r>
      <w:r w:rsidRPr="008832CF">
        <w:rPr>
          <w:rFonts w:ascii="Arial" w:hAnsi="Arial" w:cs="Arial"/>
          <w:sz w:val="22"/>
          <w:szCs w:val="22"/>
        </w:rPr>
        <w:t xml:space="preserve">το  </w:t>
      </w:r>
      <w:r>
        <w:rPr>
          <w:rFonts w:ascii="Arial" w:hAnsi="Arial" w:cs="Arial"/>
          <w:sz w:val="22"/>
          <w:szCs w:val="22"/>
        </w:rPr>
        <w:t xml:space="preserve">Διοικητικό </w:t>
      </w:r>
      <w:r w:rsidRPr="008832CF">
        <w:rPr>
          <w:rFonts w:ascii="Arial" w:hAnsi="Arial" w:cs="Arial"/>
          <w:sz w:val="22"/>
          <w:szCs w:val="22"/>
        </w:rPr>
        <w:t xml:space="preserve">Πρωτοδικείο Λαμίας </w:t>
      </w:r>
      <w:r>
        <w:rPr>
          <w:rFonts w:ascii="Arial" w:hAnsi="Arial" w:cs="Arial"/>
          <w:b/>
          <w:sz w:val="22"/>
          <w:szCs w:val="22"/>
        </w:rPr>
        <w:t>αγω</w:t>
      </w:r>
      <w:r w:rsidRPr="00CC01B4">
        <w:rPr>
          <w:rFonts w:ascii="Arial" w:hAnsi="Arial" w:cs="Arial"/>
          <w:b/>
          <w:sz w:val="22"/>
          <w:szCs w:val="22"/>
        </w:rPr>
        <w:t>γή</w:t>
      </w:r>
      <w:r>
        <w:rPr>
          <w:rFonts w:ascii="Arial" w:hAnsi="Arial" w:cs="Arial"/>
          <w:b/>
          <w:sz w:val="22"/>
          <w:szCs w:val="22"/>
        </w:rPr>
        <w:t xml:space="preserve"> αποζημιώσεως </w:t>
      </w:r>
      <w:r w:rsidRPr="0051660E">
        <w:rPr>
          <w:rFonts w:ascii="Arial" w:hAnsi="Arial" w:cs="Arial"/>
          <w:sz w:val="22"/>
          <w:szCs w:val="22"/>
        </w:rPr>
        <w:t>(άρθρ</w:t>
      </w:r>
      <w:r>
        <w:rPr>
          <w:rFonts w:ascii="Arial" w:hAnsi="Arial" w:cs="Arial"/>
          <w:sz w:val="22"/>
          <w:szCs w:val="22"/>
        </w:rPr>
        <w:t xml:space="preserve">α105 - </w:t>
      </w:r>
      <w:r w:rsidRPr="0051660E">
        <w:rPr>
          <w:rFonts w:ascii="Arial" w:hAnsi="Arial" w:cs="Arial"/>
          <w:sz w:val="22"/>
          <w:szCs w:val="22"/>
        </w:rPr>
        <w:t xml:space="preserve">106 </w:t>
      </w:r>
      <w:proofErr w:type="spellStart"/>
      <w:r w:rsidRPr="0051660E">
        <w:rPr>
          <w:rFonts w:ascii="Arial" w:hAnsi="Arial" w:cs="Arial"/>
          <w:sz w:val="22"/>
          <w:szCs w:val="22"/>
        </w:rPr>
        <w:t>Ει</w:t>
      </w:r>
      <w:r>
        <w:rPr>
          <w:rFonts w:ascii="Arial" w:hAnsi="Arial" w:cs="Arial"/>
          <w:sz w:val="22"/>
          <w:szCs w:val="22"/>
        </w:rPr>
        <w:t>σ.</w:t>
      </w:r>
      <w:r w:rsidRPr="0051660E"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>.</w:t>
      </w:r>
      <w:r w:rsidRPr="0051660E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.</w:t>
      </w:r>
      <w:r w:rsidRPr="0051660E">
        <w:rPr>
          <w:rFonts w:ascii="Arial" w:hAnsi="Arial" w:cs="Arial"/>
          <w:sz w:val="22"/>
          <w:szCs w:val="22"/>
        </w:rPr>
        <w:t>Κ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51660E">
        <w:rPr>
          <w:rFonts w:ascii="Arial" w:hAnsi="Arial" w:cs="Arial"/>
          <w:sz w:val="22"/>
          <w:szCs w:val="22"/>
        </w:rPr>
        <w:t>)</w:t>
      </w:r>
      <w:r w:rsidRPr="008832CF">
        <w:rPr>
          <w:rFonts w:ascii="Arial" w:hAnsi="Arial" w:cs="Arial"/>
          <w:sz w:val="22"/>
          <w:szCs w:val="22"/>
        </w:rPr>
        <w:t xml:space="preserve"> τ</w:t>
      </w:r>
      <w:r>
        <w:rPr>
          <w:rFonts w:ascii="Arial" w:hAnsi="Arial" w:cs="Arial"/>
          <w:sz w:val="22"/>
          <w:szCs w:val="22"/>
        </w:rPr>
        <w:t>ων</w:t>
      </w:r>
      <w:r w:rsidRPr="00831866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1. Δημητρίου </w:t>
      </w:r>
      <w:proofErr w:type="spellStart"/>
      <w:r>
        <w:rPr>
          <w:rFonts w:ascii="Arial" w:hAnsi="Arial" w:cs="Arial"/>
          <w:b/>
          <w:sz w:val="22"/>
          <w:szCs w:val="22"/>
        </w:rPr>
        <w:t>Δημούλη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του Στέργιου, 2. </w:t>
      </w:r>
      <w:proofErr w:type="spellStart"/>
      <w:r>
        <w:rPr>
          <w:rFonts w:ascii="Arial" w:hAnsi="Arial" w:cs="Arial"/>
          <w:b/>
          <w:sz w:val="22"/>
          <w:szCs w:val="22"/>
        </w:rPr>
        <w:t>Έκτωρα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Φερνάντο </w:t>
      </w:r>
      <w:proofErr w:type="spellStart"/>
      <w:r>
        <w:rPr>
          <w:rFonts w:ascii="Arial" w:hAnsi="Arial" w:cs="Arial"/>
          <w:b/>
          <w:sz w:val="22"/>
          <w:szCs w:val="22"/>
        </w:rPr>
        <w:t>Δημούλη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b/>
          <w:sz w:val="22"/>
          <w:szCs w:val="22"/>
        </w:rPr>
        <w:t>Σαμπαντέλλ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του Δημητρίου </w:t>
      </w:r>
      <w:r w:rsidRPr="008832CF">
        <w:rPr>
          <w:rFonts w:ascii="Arial" w:hAnsi="Arial" w:cs="Arial"/>
          <w:sz w:val="22"/>
          <w:szCs w:val="22"/>
        </w:rPr>
        <w:t>κατά</w:t>
      </w:r>
      <w:r w:rsidRPr="000E158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2. Της Αποκεντρωμένης Διοίκησης Θεσσαλίας – Στερεάς Ελλάδας,  η συζήτηση της οποίας ορίστηκε </w:t>
      </w:r>
      <w:r w:rsidRPr="008832CF">
        <w:rPr>
          <w:rFonts w:ascii="Arial" w:hAnsi="Arial" w:cs="Arial"/>
          <w:sz w:val="22"/>
          <w:szCs w:val="22"/>
        </w:rPr>
        <w:t xml:space="preserve">για τη </w:t>
      </w:r>
      <w:r w:rsidRPr="008832CF">
        <w:rPr>
          <w:rFonts w:ascii="Arial" w:hAnsi="Arial" w:cs="Arial"/>
          <w:b/>
          <w:sz w:val="22"/>
          <w:szCs w:val="22"/>
        </w:rPr>
        <w:t xml:space="preserve">δικάσιμο </w:t>
      </w:r>
      <w:r>
        <w:rPr>
          <w:rFonts w:ascii="Arial" w:hAnsi="Arial" w:cs="Arial"/>
          <w:b/>
          <w:sz w:val="22"/>
          <w:szCs w:val="22"/>
        </w:rPr>
        <w:t>της 23ης-3</w:t>
      </w:r>
      <w:r w:rsidRPr="008832CF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3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>Μονομελούς Διοικητικού Πρωτοδικείου Λαμίας – Β΄ Τμήμα</w:t>
      </w:r>
      <w:r w:rsidRPr="008832CF">
        <w:rPr>
          <w:rFonts w:ascii="Arial" w:hAnsi="Arial" w:cs="Arial"/>
          <w:sz w:val="22"/>
          <w:szCs w:val="22"/>
        </w:rPr>
        <w:t>.</w:t>
      </w:r>
    </w:p>
    <w:p w:rsidR="007F3D71" w:rsidRDefault="007F3D71" w:rsidP="007F3D71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ως άνω αγωγή τους οι ενάγοντες ζητούν να υποχρεωθούν οι εναγόμενοι (Δήμος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Α.Δ.Θ.Σ.Ε.),ο καθένας εις ολόκληρο, να τους καταβάλουν</w:t>
      </w:r>
      <w:r w:rsidRPr="002E70E0">
        <w:rPr>
          <w:rFonts w:ascii="Arial" w:hAnsi="Arial" w:cs="Arial"/>
          <w:sz w:val="22"/>
          <w:szCs w:val="22"/>
        </w:rPr>
        <w:t>:</w:t>
      </w:r>
      <w:r w:rsidR="00EA6CDA">
        <w:rPr>
          <w:rFonts w:ascii="Arial" w:hAnsi="Arial" w:cs="Arial"/>
          <w:sz w:val="22"/>
          <w:szCs w:val="22"/>
        </w:rPr>
        <w:t xml:space="preserve"> </w:t>
      </w:r>
      <w:r w:rsidRPr="00C35E8B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Στον </w:t>
      </w:r>
      <w:proofErr w:type="spellStart"/>
      <w:r w:rsidRPr="00C35E8B">
        <w:rPr>
          <w:rFonts w:ascii="Arial" w:hAnsi="Arial" w:cs="Arial"/>
          <w:b/>
          <w:sz w:val="22"/>
          <w:szCs w:val="22"/>
        </w:rPr>
        <w:t>α΄</w:t>
      </w:r>
      <w:proofErr w:type="spellEnd"/>
      <w:r w:rsidR="00EA6CDA">
        <w:rPr>
          <w:rFonts w:ascii="Arial" w:hAnsi="Arial" w:cs="Arial"/>
          <w:b/>
          <w:sz w:val="22"/>
          <w:szCs w:val="22"/>
        </w:rPr>
        <w:t xml:space="preserve"> </w:t>
      </w:r>
      <w:r w:rsidRPr="002E70E0">
        <w:rPr>
          <w:rFonts w:ascii="Arial" w:hAnsi="Arial" w:cs="Arial"/>
          <w:b/>
          <w:sz w:val="22"/>
          <w:szCs w:val="22"/>
        </w:rPr>
        <w:t>ενάγοντα</w:t>
      </w:r>
      <w:r>
        <w:rPr>
          <w:rFonts w:ascii="Arial" w:hAnsi="Arial" w:cs="Arial"/>
          <w:sz w:val="22"/>
          <w:szCs w:val="22"/>
        </w:rPr>
        <w:t xml:space="preserve"> χρηματική αποζημίωση συνολικού ύψους έντεκα χιλιάδων εννιακοσίων εβδομήντα ενός ευρώ και σαράντα ενός λεπτών (</w:t>
      </w:r>
      <w:r w:rsidRPr="002E70E0">
        <w:rPr>
          <w:rFonts w:ascii="Arial" w:hAnsi="Arial" w:cs="Arial"/>
          <w:b/>
          <w:sz w:val="22"/>
          <w:szCs w:val="22"/>
        </w:rPr>
        <w:t>11.971,41€</w:t>
      </w:r>
      <w:r w:rsidRPr="002E70E0">
        <w:rPr>
          <w:rFonts w:ascii="Arial" w:hAnsi="Arial" w:cs="Arial"/>
          <w:sz w:val="22"/>
          <w:szCs w:val="22"/>
        </w:rPr>
        <w:t>)</w:t>
      </w:r>
      <w:r w:rsidRPr="002E70E0">
        <w:rPr>
          <w:rFonts w:ascii="Arial" w:hAnsi="Arial" w:cs="Arial"/>
          <w:b/>
          <w:sz w:val="22"/>
          <w:szCs w:val="22"/>
        </w:rPr>
        <w:t>,</w:t>
      </w:r>
      <w:r w:rsidR="00EA6CD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ήτοι 10.000,00 ευρώ για ηθική βλάβη + 1.971,41 ευρώ για έξοδα ταξιδιού και </w:t>
      </w:r>
      <w:r w:rsidRPr="00C35E8B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 Στον </w:t>
      </w:r>
      <w:proofErr w:type="spellStart"/>
      <w:r w:rsidRPr="00C35E8B">
        <w:rPr>
          <w:rFonts w:ascii="Arial" w:hAnsi="Arial" w:cs="Arial"/>
          <w:b/>
          <w:sz w:val="22"/>
          <w:szCs w:val="22"/>
        </w:rPr>
        <w:t>β΄</w:t>
      </w:r>
      <w:proofErr w:type="spellEnd"/>
      <w:r w:rsidRPr="00C35E8B">
        <w:rPr>
          <w:rFonts w:ascii="Arial" w:hAnsi="Arial" w:cs="Arial"/>
          <w:b/>
          <w:sz w:val="22"/>
          <w:szCs w:val="22"/>
        </w:rPr>
        <w:t xml:space="preserve"> ενάγοντα</w:t>
      </w:r>
      <w:r>
        <w:rPr>
          <w:rFonts w:ascii="Arial" w:hAnsi="Arial" w:cs="Arial"/>
          <w:sz w:val="22"/>
          <w:szCs w:val="22"/>
        </w:rPr>
        <w:t xml:space="preserve"> αποζημίωση συνολικού ύψους δέκα χιλιάδων (</w:t>
      </w:r>
      <w:r w:rsidRPr="00C35E8B">
        <w:rPr>
          <w:rFonts w:ascii="Arial" w:hAnsi="Arial" w:cs="Arial"/>
          <w:b/>
          <w:sz w:val="22"/>
          <w:szCs w:val="22"/>
        </w:rPr>
        <w:t>10.000,00</w:t>
      </w:r>
      <w:r w:rsidR="00EA6CDA" w:rsidRPr="002E70E0">
        <w:rPr>
          <w:rFonts w:ascii="Arial" w:hAnsi="Arial" w:cs="Arial"/>
          <w:b/>
          <w:sz w:val="22"/>
          <w:szCs w:val="22"/>
        </w:rPr>
        <w:t>€</w:t>
      </w:r>
      <w:r>
        <w:rPr>
          <w:rFonts w:ascii="Arial" w:hAnsi="Arial" w:cs="Arial"/>
          <w:sz w:val="22"/>
          <w:szCs w:val="22"/>
        </w:rPr>
        <w:t>) ευρώ για ηθική βλάβη, λόγ</w:t>
      </w:r>
      <w:r w:rsidR="00EA6CDA">
        <w:rPr>
          <w:rFonts w:ascii="Arial" w:hAnsi="Arial" w:cs="Arial"/>
          <w:sz w:val="22"/>
          <w:szCs w:val="22"/>
        </w:rPr>
        <w:t xml:space="preserve">ω μη εγγραφής του </w:t>
      </w:r>
      <w:proofErr w:type="spellStart"/>
      <w:r w:rsidR="00EA6CDA">
        <w:rPr>
          <w:rFonts w:ascii="Arial" w:hAnsi="Arial" w:cs="Arial"/>
          <w:sz w:val="22"/>
          <w:szCs w:val="22"/>
        </w:rPr>
        <w:t>β΄</w:t>
      </w:r>
      <w:proofErr w:type="spellEnd"/>
      <w:r w:rsidR="00EA6CDA">
        <w:rPr>
          <w:rFonts w:ascii="Arial" w:hAnsi="Arial" w:cs="Arial"/>
          <w:sz w:val="22"/>
          <w:szCs w:val="22"/>
        </w:rPr>
        <w:t xml:space="preserve"> ενάγοντος </w:t>
      </w:r>
      <w:r>
        <w:rPr>
          <w:rFonts w:ascii="Arial" w:hAnsi="Arial" w:cs="Arial"/>
          <w:sz w:val="22"/>
          <w:szCs w:val="22"/>
        </w:rPr>
        <w:t xml:space="preserve">στα Μητρώα Αρρένων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="00EA6CDA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νομιμότοκα</w:t>
      </w:r>
      <w:proofErr w:type="spellEnd"/>
      <w:r>
        <w:rPr>
          <w:rFonts w:ascii="Arial" w:hAnsi="Arial" w:cs="Arial"/>
          <w:sz w:val="22"/>
          <w:szCs w:val="22"/>
        </w:rPr>
        <w:t xml:space="preserve"> από την επομένη της επίδοσης της αγωγής, δηλαδή από 26-10-2022, και μέχρι την πλήρη εξόφλησή τους και να καταδικασθούν οι εναγόμενοι στη δικαστική τους δαπάνη.  </w:t>
      </w:r>
    </w:p>
    <w:p w:rsidR="007F3D71" w:rsidRPr="007356B0" w:rsidRDefault="007F3D71" w:rsidP="007F3D71">
      <w:pPr>
        <w:pStyle w:val="a5"/>
        <w:numPr>
          <w:ilvl w:val="0"/>
          <w:numId w:val="6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96C12" w:rsidRPr="00D96C12" w:rsidRDefault="007F3D71" w:rsidP="007F3D71">
      <w:pPr>
        <w:numPr>
          <w:ilvl w:val="0"/>
          <w:numId w:val="6"/>
        </w:numPr>
        <w:spacing w:line="360" w:lineRule="auto"/>
        <w:ind w:left="0" w:firstLine="851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Β΄ 4224/30-9-2020),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</w:t>
      </w:r>
    </w:p>
    <w:p w:rsidR="00DC0DC1" w:rsidRPr="00D96C12" w:rsidRDefault="00DC0DC1" w:rsidP="00D96C12">
      <w:pPr>
        <w:spacing w:line="360" w:lineRule="auto"/>
        <w:ind w:firstLine="72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D96C12"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 w:rsidRPr="00D96C12">
        <w:rPr>
          <w:rFonts w:ascii="Arial" w:hAnsi="Arial" w:cs="Arial"/>
          <w:sz w:val="22"/>
          <w:szCs w:val="22"/>
        </w:rPr>
        <w:t>περιπτ</w:t>
      </w:r>
      <w:proofErr w:type="spellEnd"/>
      <w:r w:rsidRPr="00D96C1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96C12">
        <w:rPr>
          <w:rFonts w:ascii="Arial" w:hAnsi="Arial" w:cs="Arial"/>
          <w:sz w:val="22"/>
          <w:szCs w:val="22"/>
        </w:rPr>
        <w:t>ιγ΄</w:t>
      </w:r>
      <w:proofErr w:type="spellEnd"/>
      <w:r w:rsidRPr="00D96C12"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Pr="00D96C12">
        <w:rPr>
          <w:rFonts w:ascii="Arial" w:hAnsi="Arial" w:cs="Arial"/>
          <w:sz w:val="22"/>
          <w:szCs w:val="22"/>
        </w:rPr>
        <w:t>ιε΄</w:t>
      </w:r>
      <w:proofErr w:type="spellEnd"/>
      <w:r w:rsidRPr="00D96C12"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54, παρ. 1 και 2 του Ν. 4447/2016 (ΦΕΚ Α΄ 241/23-12-2016), τις διατάξεις του άρθρου 3, παρ. 1, </w:t>
      </w:r>
      <w:proofErr w:type="spellStart"/>
      <w:r w:rsidRPr="00D96C12">
        <w:rPr>
          <w:rFonts w:ascii="Arial" w:hAnsi="Arial" w:cs="Arial"/>
          <w:sz w:val="22"/>
          <w:szCs w:val="22"/>
        </w:rPr>
        <w:t>περιπτ</w:t>
      </w:r>
      <w:proofErr w:type="spellEnd"/>
      <w:r w:rsidRPr="00D96C1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96C12">
        <w:rPr>
          <w:rFonts w:ascii="Arial" w:hAnsi="Arial" w:cs="Arial"/>
          <w:sz w:val="22"/>
          <w:szCs w:val="22"/>
        </w:rPr>
        <w:t>ιη΄</w:t>
      </w:r>
      <w:proofErr w:type="spellEnd"/>
      <w:r w:rsidRPr="00D96C12"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Pr="00D96C12">
        <w:rPr>
          <w:rFonts w:ascii="Arial" w:hAnsi="Arial" w:cs="Arial"/>
          <w:sz w:val="22"/>
          <w:szCs w:val="22"/>
        </w:rPr>
        <w:t>ιθ΄</w:t>
      </w:r>
      <w:proofErr w:type="spellEnd"/>
      <w:r w:rsidRPr="00D96C12"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:</w:t>
      </w:r>
    </w:p>
    <w:p w:rsidR="007F3D71" w:rsidRDefault="007F3D71" w:rsidP="007F3D71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Για την παροχή εντολής και πληρεξουσιότητας σε δικηγόρο του Δικηγορικού Συλλόγου Λαμίας,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23-3-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Διοικητικού Πρωτοδικείου Λαμίας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αγωγής,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AA4ECC" w:rsidRDefault="00AA4ECC" w:rsidP="00C029BF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D96C12">
      <w:pPr>
        <w:pStyle w:val="a5"/>
        <w:tabs>
          <w:tab w:val="left" w:pos="5103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837F65" w:rsidRDefault="00837F65" w:rsidP="00D96C12">
      <w:pPr>
        <w:pStyle w:val="a5"/>
        <w:tabs>
          <w:tab w:val="left" w:pos="5103"/>
        </w:tabs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473B25" w:rsidRDefault="00C945BE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473B25" w:rsidRDefault="00C945BE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473B25" w:rsidRDefault="00473B25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473B25" w:rsidRDefault="00473B25" w:rsidP="00473B25">
      <w:pPr>
        <w:tabs>
          <w:tab w:val="left" w:pos="5103"/>
        </w:tabs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473B25" w:rsidRDefault="00C945BE" w:rsidP="00473B25">
      <w:pPr>
        <w:tabs>
          <w:tab w:val="left" w:pos="5103"/>
        </w:tabs>
        <w:spacing w:line="360" w:lineRule="auto"/>
        <w:ind w:left="5040" w:firstLine="63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 Γ. Καρανάσιος</w:t>
      </w:r>
    </w:p>
    <w:p w:rsidR="00C94908" w:rsidRDefault="00473B25" w:rsidP="00D96C12">
      <w:pPr>
        <w:tabs>
          <w:tab w:val="left" w:pos="5103"/>
        </w:tabs>
        <w:spacing w:line="360" w:lineRule="auto"/>
        <w:ind w:left="5040" w:firstLine="63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C945BE">
        <w:rPr>
          <w:rFonts w:ascii="Arial" w:hAnsi="Arial" w:cs="Arial"/>
          <w:b/>
          <w:sz w:val="22"/>
          <w:szCs w:val="22"/>
        </w:rPr>
        <w:t>Νομικός  Σύμβουλος</w:t>
      </w:r>
    </w:p>
    <w:p w:rsidR="00C94908" w:rsidRDefault="00C9490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br w:type="page"/>
      </w:r>
    </w:p>
    <w:p w:rsidR="008F0E71" w:rsidRPr="00D96C12" w:rsidRDefault="00C94908" w:rsidP="00D96C12">
      <w:pPr>
        <w:tabs>
          <w:tab w:val="left" w:pos="5103"/>
        </w:tabs>
        <w:spacing w:line="360" w:lineRule="auto"/>
        <w:ind w:left="5040" w:firstLine="63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AD33360A-8932-436C-9428-24AF8C759B7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RPr="00D96C12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A10" w:rsidRDefault="00F22A10" w:rsidP="00860ABF">
      <w:r>
        <w:separator/>
      </w:r>
    </w:p>
  </w:endnote>
  <w:endnote w:type="continuationSeparator" w:id="0">
    <w:p w:rsidR="00F22A10" w:rsidRDefault="00F22A10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 w:rsidR="00684993">
      <w:rPr>
        <w:b/>
        <w:bCs/>
      </w:rPr>
      <w:fldChar w:fldCharType="begin"/>
    </w:r>
    <w:r>
      <w:rPr>
        <w:b/>
        <w:bCs/>
      </w:rPr>
      <w:instrText>PAGE</w:instrText>
    </w:r>
    <w:r w:rsidR="00684993">
      <w:rPr>
        <w:b/>
        <w:bCs/>
      </w:rPr>
      <w:fldChar w:fldCharType="separate"/>
    </w:r>
    <w:r w:rsidR="00C94908">
      <w:rPr>
        <w:b/>
        <w:bCs/>
        <w:noProof/>
      </w:rPr>
      <w:t>4</w:t>
    </w:r>
    <w:r w:rsidR="00684993">
      <w:rPr>
        <w:b/>
        <w:bCs/>
      </w:rPr>
      <w:fldChar w:fldCharType="end"/>
    </w:r>
    <w:r>
      <w:t xml:space="preserve"> από </w:t>
    </w:r>
    <w:r w:rsidR="00684993">
      <w:rPr>
        <w:b/>
        <w:bCs/>
      </w:rPr>
      <w:fldChar w:fldCharType="begin"/>
    </w:r>
    <w:r>
      <w:rPr>
        <w:b/>
        <w:bCs/>
      </w:rPr>
      <w:instrText>NUMPAGES</w:instrText>
    </w:r>
    <w:r w:rsidR="00684993">
      <w:rPr>
        <w:b/>
        <w:bCs/>
      </w:rPr>
      <w:fldChar w:fldCharType="separate"/>
    </w:r>
    <w:r w:rsidR="00C94908">
      <w:rPr>
        <w:b/>
        <w:bCs/>
        <w:noProof/>
      </w:rPr>
      <w:t>4</w:t>
    </w:r>
    <w:r w:rsidR="00684993"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A10" w:rsidRDefault="00F22A10" w:rsidP="00860ABF">
      <w:r>
        <w:separator/>
      </w:r>
    </w:p>
  </w:footnote>
  <w:footnote w:type="continuationSeparator" w:id="0">
    <w:p w:rsidR="00F22A10" w:rsidRDefault="00F22A10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D61A39A0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26DE46B2"/>
    <w:multiLevelType w:val="hybridMultilevel"/>
    <w:tmpl w:val="71A66D96"/>
    <w:lvl w:ilvl="0" w:tplc="C33A347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6C84A34"/>
    <w:multiLevelType w:val="hybridMultilevel"/>
    <w:tmpl w:val="CBFE73FA"/>
    <w:lvl w:ilvl="0" w:tplc="40DC8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89C6B0D"/>
    <w:multiLevelType w:val="hybridMultilevel"/>
    <w:tmpl w:val="63981F66"/>
    <w:lvl w:ilvl="0" w:tplc="8564CB82">
      <w:start w:val="7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10A0F"/>
    <w:rsid w:val="00036BB9"/>
    <w:rsid w:val="0004047A"/>
    <w:rsid w:val="00063D4B"/>
    <w:rsid w:val="00072ABF"/>
    <w:rsid w:val="00097EE1"/>
    <w:rsid w:val="000B1972"/>
    <w:rsid w:val="000B55DB"/>
    <w:rsid w:val="000D02CE"/>
    <w:rsid w:val="000D2CA0"/>
    <w:rsid w:val="000E506B"/>
    <w:rsid w:val="000F205F"/>
    <w:rsid w:val="001006D7"/>
    <w:rsid w:val="00105649"/>
    <w:rsid w:val="0011177F"/>
    <w:rsid w:val="00113859"/>
    <w:rsid w:val="00125618"/>
    <w:rsid w:val="001268A8"/>
    <w:rsid w:val="001344EC"/>
    <w:rsid w:val="00134C71"/>
    <w:rsid w:val="00170267"/>
    <w:rsid w:val="00174F97"/>
    <w:rsid w:val="00191930"/>
    <w:rsid w:val="001A7A45"/>
    <w:rsid w:val="001B6A2B"/>
    <w:rsid w:val="001E4ED9"/>
    <w:rsid w:val="002150DF"/>
    <w:rsid w:val="00220626"/>
    <w:rsid w:val="00253080"/>
    <w:rsid w:val="0026656D"/>
    <w:rsid w:val="0028329A"/>
    <w:rsid w:val="002854B1"/>
    <w:rsid w:val="002A0E03"/>
    <w:rsid w:val="002C0781"/>
    <w:rsid w:val="002D0720"/>
    <w:rsid w:val="002D4D35"/>
    <w:rsid w:val="002D601F"/>
    <w:rsid w:val="002E043A"/>
    <w:rsid w:val="002E22F4"/>
    <w:rsid w:val="002E23F4"/>
    <w:rsid w:val="002F18E2"/>
    <w:rsid w:val="002F7F96"/>
    <w:rsid w:val="00310FE6"/>
    <w:rsid w:val="00351D4F"/>
    <w:rsid w:val="00356D2B"/>
    <w:rsid w:val="00362AFF"/>
    <w:rsid w:val="00363DE5"/>
    <w:rsid w:val="00370B28"/>
    <w:rsid w:val="00375C48"/>
    <w:rsid w:val="0038251A"/>
    <w:rsid w:val="0039156A"/>
    <w:rsid w:val="00394393"/>
    <w:rsid w:val="003A5369"/>
    <w:rsid w:val="003B1CA1"/>
    <w:rsid w:val="003C6098"/>
    <w:rsid w:val="003C71C5"/>
    <w:rsid w:val="003E650A"/>
    <w:rsid w:val="00407A10"/>
    <w:rsid w:val="0041040A"/>
    <w:rsid w:val="0041448E"/>
    <w:rsid w:val="00417004"/>
    <w:rsid w:val="00421AE8"/>
    <w:rsid w:val="00423FB9"/>
    <w:rsid w:val="00440ECA"/>
    <w:rsid w:val="00443622"/>
    <w:rsid w:val="0045609E"/>
    <w:rsid w:val="00456D79"/>
    <w:rsid w:val="00466695"/>
    <w:rsid w:val="004719B1"/>
    <w:rsid w:val="0047234A"/>
    <w:rsid w:val="00473B25"/>
    <w:rsid w:val="00493409"/>
    <w:rsid w:val="00497029"/>
    <w:rsid w:val="004A3EB8"/>
    <w:rsid w:val="004A5991"/>
    <w:rsid w:val="004B6F70"/>
    <w:rsid w:val="004C1F54"/>
    <w:rsid w:val="004C6EAD"/>
    <w:rsid w:val="004E4A8A"/>
    <w:rsid w:val="004E63B7"/>
    <w:rsid w:val="004F6A38"/>
    <w:rsid w:val="00540E20"/>
    <w:rsid w:val="00542D0C"/>
    <w:rsid w:val="00552998"/>
    <w:rsid w:val="00556311"/>
    <w:rsid w:val="005719CA"/>
    <w:rsid w:val="005925DB"/>
    <w:rsid w:val="005B5484"/>
    <w:rsid w:val="005F3F2E"/>
    <w:rsid w:val="005F5682"/>
    <w:rsid w:val="006023C3"/>
    <w:rsid w:val="00605DA5"/>
    <w:rsid w:val="00623924"/>
    <w:rsid w:val="006530EC"/>
    <w:rsid w:val="006535B9"/>
    <w:rsid w:val="00667E1E"/>
    <w:rsid w:val="00672976"/>
    <w:rsid w:val="00680103"/>
    <w:rsid w:val="00683816"/>
    <w:rsid w:val="00684993"/>
    <w:rsid w:val="00691CE8"/>
    <w:rsid w:val="006B44A6"/>
    <w:rsid w:val="006C0B22"/>
    <w:rsid w:val="006D21B3"/>
    <w:rsid w:val="006D553A"/>
    <w:rsid w:val="006E22E3"/>
    <w:rsid w:val="006F0AD8"/>
    <w:rsid w:val="006F1EAE"/>
    <w:rsid w:val="007001F4"/>
    <w:rsid w:val="00710785"/>
    <w:rsid w:val="00723A93"/>
    <w:rsid w:val="00733B1E"/>
    <w:rsid w:val="00734FD9"/>
    <w:rsid w:val="00741F73"/>
    <w:rsid w:val="0074205A"/>
    <w:rsid w:val="0077258D"/>
    <w:rsid w:val="0077606A"/>
    <w:rsid w:val="007A2823"/>
    <w:rsid w:val="007B6030"/>
    <w:rsid w:val="007B6EC7"/>
    <w:rsid w:val="007D0D77"/>
    <w:rsid w:val="007D3EDF"/>
    <w:rsid w:val="007E281C"/>
    <w:rsid w:val="007F201E"/>
    <w:rsid w:val="007F3D71"/>
    <w:rsid w:val="008122B6"/>
    <w:rsid w:val="00823098"/>
    <w:rsid w:val="0082395A"/>
    <w:rsid w:val="00824BB6"/>
    <w:rsid w:val="0083078E"/>
    <w:rsid w:val="00837F65"/>
    <w:rsid w:val="0084166E"/>
    <w:rsid w:val="0084406B"/>
    <w:rsid w:val="00853774"/>
    <w:rsid w:val="00860ABF"/>
    <w:rsid w:val="008656B6"/>
    <w:rsid w:val="00870BA1"/>
    <w:rsid w:val="008828C0"/>
    <w:rsid w:val="00891E0B"/>
    <w:rsid w:val="008B21B4"/>
    <w:rsid w:val="008E25A3"/>
    <w:rsid w:val="008F0E71"/>
    <w:rsid w:val="008F230B"/>
    <w:rsid w:val="008F43E1"/>
    <w:rsid w:val="008F4D7B"/>
    <w:rsid w:val="00900E19"/>
    <w:rsid w:val="00902CD5"/>
    <w:rsid w:val="0090573E"/>
    <w:rsid w:val="0090779F"/>
    <w:rsid w:val="009119E3"/>
    <w:rsid w:val="00917B93"/>
    <w:rsid w:val="009417D6"/>
    <w:rsid w:val="00961360"/>
    <w:rsid w:val="00963D5A"/>
    <w:rsid w:val="00972574"/>
    <w:rsid w:val="00973153"/>
    <w:rsid w:val="00973C0E"/>
    <w:rsid w:val="00991027"/>
    <w:rsid w:val="009C04E7"/>
    <w:rsid w:val="009D753A"/>
    <w:rsid w:val="009E6344"/>
    <w:rsid w:val="009F14D3"/>
    <w:rsid w:val="00A17557"/>
    <w:rsid w:val="00A30FA3"/>
    <w:rsid w:val="00A3653C"/>
    <w:rsid w:val="00A42080"/>
    <w:rsid w:val="00A5063A"/>
    <w:rsid w:val="00A71CF3"/>
    <w:rsid w:val="00A7297E"/>
    <w:rsid w:val="00AA4ECC"/>
    <w:rsid w:val="00AB442D"/>
    <w:rsid w:val="00AC1902"/>
    <w:rsid w:val="00AE0C5F"/>
    <w:rsid w:val="00AE32FC"/>
    <w:rsid w:val="00B0329E"/>
    <w:rsid w:val="00B11A2D"/>
    <w:rsid w:val="00B1232A"/>
    <w:rsid w:val="00B14092"/>
    <w:rsid w:val="00B23526"/>
    <w:rsid w:val="00B25C1E"/>
    <w:rsid w:val="00B30BFD"/>
    <w:rsid w:val="00B46C59"/>
    <w:rsid w:val="00B53B1C"/>
    <w:rsid w:val="00B53B46"/>
    <w:rsid w:val="00B53C5A"/>
    <w:rsid w:val="00B65FD7"/>
    <w:rsid w:val="00B81D90"/>
    <w:rsid w:val="00B90321"/>
    <w:rsid w:val="00B93AA1"/>
    <w:rsid w:val="00BA23CE"/>
    <w:rsid w:val="00BA38BF"/>
    <w:rsid w:val="00BA580F"/>
    <w:rsid w:val="00BB0906"/>
    <w:rsid w:val="00BC4146"/>
    <w:rsid w:val="00BD19B9"/>
    <w:rsid w:val="00BD2A68"/>
    <w:rsid w:val="00BE0D48"/>
    <w:rsid w:val="00BE2C8E"/>
    <w:rsid w:val="00BF610D"/>
    <w:rsid w:val="00C029BF"/>
    <w:rsid w:val="00C07DAF"/>
    <w:rsid w:val="00C1317F"/>
    <w:rsid w:val="00C17E42"/>
    <w:rsid w:val="00C463C9"/>
    <w:rsid w:val="00C51F9B"/>
    <w:rsid w:val="00C53105"/>
    <w:rsid w:val="00C6770D"/>
    <w:rsid w:val="00C71BEB"/>
    <w:rsid w:val="00C945BE"/>
    <w:rsid w:val="00C94908"/>
    <w:rsid w:val="00CA195E"/>
    <w:rsid w:val="00CA322A"/>
    <w:rsid w:val="00CA699A"/>
    <w:rsid w:val="00CA7340"/>
    <w:rsid w:val="00CB25ED"/>
    <w:rsid w:val="00CB3324"/>
    <w:rsid w:val="00CC1CD8"/>
    <w:rsid w:val="00CC2544"/>
    <w:rsid w:val="00CC6A29"/>
    <w:rsid w:val="00CD26B8"/>
    <w:rsid w:val="00CD4351"/>
    <w:rsid w:val="00CD65B2"/>
    <w:rsid w:val="00CE2242"/>
    <w:rsid w:val="00CE318F"/>
    <w:rsid w:val="00CF0D8C"/>
    <w:rsid w:val="00CF166A"/>
    <w:rsid w:val="00CF38D1"/>
    <w:rsid w:val="00CF6983"/>
    <w:rsid w:val="00D11703"/>
    <w:rsid w:val="00D230FD"/>
    <w:rsid w:val="00D23687"/>
    <w:rsid w:val="00D31819"/>
    <w:rsid w:val="00D33B68"/>
    <w:rsid w:val="00D60AE3"/>
    <w:rsid w:val="00D61015"/>
    <w:rsid w:val="00D63C99"/>
    <w:rsid w:val="00D809B7"/>
    <w:rsid w:val="00D90060"/>
    <w:rsid w:val="00D96C12"/>
    <w:rsid w:val="00DA1383"/>
    <w:rsid w:val="00DA2018"/>
    <w:rsid w:val="00DC0DC1"/>
    <w:rsid w:val="00DD3310"/>
    <w:rsid w:val="00DF2DB2"/>
    <w:rsid w:val="00E068C7"/>
    <w:rsid w:val="00E11EB5"/>
    <w:rsid w:val="00E179E0"/>
    <w:rsid w:val="00E738BB"/>
    <w:rsid w:val="00E742AC"/>
    <w:rsid w:val="00E75F2B"/>
    <w:rsid w:val="00E8533D"/>
    <w:rsid w:val="00E85713"/>
    <w:rsid w:val="00E91D31"/>
    <w:rsid w:val="00E95502"/>
    <w:rsid w:val="00E973E6"/>
    <w:rsid w:val="00EA0DB2"/>
    <w:rsid w:val="00EA2748"/>
    <w:rsid w:val="00EA6CDA"/>
    <w:rsid w:val="00EB23E2"/>
    <w:rsid w:val="00EC642F"/>
    <w:rsid w:val="00ED17EB"/>
    <w:rsid w:val="00ED3635"/>
    <w:rsid w:val="00EE76F5"/>
    <w:rsid w:val="00EF08F5"/>
    <w:rsid w:val="00EF0DC8"/>
    <w:rsid w:val="00F07BE1"/>
    <w:rsid w:val="00F17BDB"/>
    <w:rsid w:val="00F22A10"/>
    <w:rsid w:val="00F234DD"/>
    <w:rsid w:val="00F272ED"/>
    <w:rsid w:val="00F37ACC"/>
    <w:rsid w:val="00F434FD"/>
    <w:rsid w:val="00F460FC"/>
    <w:rsid w:val="00F55D35"/>
    <w:rsid w:val="00F77771"/>
    <w:rsid w:val="00F84194"/>
    <w:rsid w:val="00FA0F0A"/>
    <w:rsid w:val="00FB1AF5"/>
    <w:rsid w:val="00FC5786"/>
    <w:rsid w:val="00FC68A5"/>
    <w:rsid w:val="00FD51ED"/>
    <w:rsid w:val="00FE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  <w:rPr>
      <w:lang w:val="x-none"/>
    </w:r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  <w:rPr>
      <w:lang w:val="x-none"/>
    </w:r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/>
      <w:sz w:val="16"/>
      <w:szCs w:val="16"/>
      <w:lang w:val="x-none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  <w:rPr>
      <w:lang w:val="x-none"/>
    </w:r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  <w:rPr>
      <w:lang w:val="x-none"/>
    </w:r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/>
      <w:sz w:val="16"/>
      <w:szCs w:val="16"/>
      <w:lang w:val="x-none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4ED90-86BC-4601-A543-30510300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595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2023-02-21T10:30:00Z</cp:lastPrinted>
  <dcterms:created xsi:type="dcterms:W3CDTF">2023-02-21T10:30:00Z</dcterms:created>
  <dcterms:modified xsi:type="dcterms:W3CDTF">2023-02-21T10:31:00Z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d458e45a9010463a839838e2e570d8c1.psdsxs" Id="R1a6a7faf0bee4ccf" /></Relationships>
</file>